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FAF1">
      <w:pPr>
        <w:jc w:val="center"/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FF0000"/>
          <w:spacing w:val="0"/>
          <w:sz w:val="25"/>
          <w:szCs w:val="25"/>
          <w:shd w:val="clear" w:fill="FFFFFF"/>
        </w:rPr>
        <w:t>Внимание!</w:t>
      </w:r>
    </w:p>
    <w:p w14:paraId="4D362D13">
      <w:pP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</w:pPr>
    </w:p>
    <w:p w14:paraId="52288024">
      <w:pPr>
        <w:jc w:val="center"/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  <w:lang w:val="ru-RU"/>
        </w:rPr>
        <w:t>С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 9 февраля 2026 г. </w:t>
      </w:r>
    </w:p>
    <w:p w14:paraId="44FA4EF5">
      <w:pPr>
        <w:jc w:val="center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2B45"/>
          <w:spacing w:val="0"/>
          <w:sz w:val="25"/>
          <w:szCs w:val="25"/>
          <w:u w:val="single"/>
          <w:shd w:val="clear" w:fill="FFFFFF"/>
        </w:rPr>
        <w:t>Наркологический диспансер для несовершеннолетних №12 по адресу ул. Остоженка 53а закрыт на ремонт.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2B45"/>
          <w:spacing w:val="0"/>
          <w:sz w:val="25"/>
          <w:szCs w:val="25"/>
          <w:u w:val="single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Справки (медицинские заключения)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0000FF"/>
          <w:spacing w:val="0"/>
          <w:sz w:val="25"/>
          <w:szCs w:val="25"/>
          <w:shd w:val="clear" w:fill="FFFFFF"/>
        </w:rPr>
        <w:t xml:space="preserve">для несовершеннолетних 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можно получить в любом округе города Москвы по адресам: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ЦАО, НД№1: ул. Садовническая д. 73, стр.2, +7(495)951-83-87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САО, НД№2: ул. Куусинена д. 4, корп.3, +7(499)195-30-05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СВАО, НД№3: ул. Таймырская д. 8, корп.1, +7(495)474-77-01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ВАО, НД№4: ул. Щербаковская д. 57/20, +7(499)166-73-30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ЮВАО, НД№5: ул. Маршала Чуйкова д. 24, +7(499)178-31-94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ЮАО, НД№6: ул. 2-й Автозаводский пр. д. 4, стр.1, +7(495)675-24-46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ЮЗАО, НД№7: ул. Шверника д. 10А, стр.2, +7(499)126-25-01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ЗАО, НД№8: ул. Барклая д. 5, стр.6, +7(499)145-00-11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СЗАО, НД№9: ул. Мещерякова д. 4, корп.1, +7(495)491-66-82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ЗелАО, НД№10: Зеленоград, пр. Генерала Алексеева д.18, +7(499)736-47-62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Бутово, ТиНАО, НД№11: ул. Грина д. 3, корп.2, +7(495)713-74-72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Прием врачей, диспансерное наблюдение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 несовершеннолетних осуществляется по округам: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ЗАО, СЗАО, САО, СВАО, ВАО – Наркологический диспансер №2, м. Полежаевская, ул. Куусинена , д.4 , корп.3, +7(499)245-03-85, +7(499)245-17-81, +7(499)246-07-48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ЦАО, ЮВАО, ЮАО, ЮЗАО включая Бутово, ТиНАО - Наркологический диспансер №6, м. Автозаводская, 2 Автозаводской проезд, д.4, стр.1, +7(499)245-04-50, +7(499)245-71-67, +7(499)245-08-03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Отделение медицинской реабилитации</w:t>
      </w:r>
      <w:r>
        <w:rPr>
          <w:rFonts w:hint="default" w:ascii="Arial" w:hAnsi="Arial" w:eastAsia="Arial" w:cs="Arial"/>
          <w:i w:val="0"/>
          <w:iCs w:val="0"/>
          <w:caps w:val="0"/>
          <w:color w:val="002B45"/>
          <w:spacing w:val="0"/>
          <w:sz w:val="25"/>
          <w:szCs w:val="25"/>
          <w:shd w:val="clear" w:fill="FFFFFF"/>
        </w:rPr>
        <w:t> принимает пациентов в Наркологическом диспансере №1 (ЦАО) по адресу: м. Павелецкая ул. Садовническая 73, стр2. Тел. +7(499)245-13-71, +7(499)246-90-81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55C1D"/>
    <w:rsid w:val="1DF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2026-02-17T14:15:00Z</dcterms:created>
  <dc:creator>User</dc:creator>
  <cp:lastModifiedBy>User</cp:lastModifiedBy>
  <dcterms:modified xsi:type="dcterms:W3CDTF">2026-02-17T14:17:39Z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90FA2D3018564EAAAD4876EE7F889551_11</vt:lpwstr>
  </property>
</Properties>
</file>